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C350A3" w14:textId="1FA5774F" w:rsidR="00791F20" w:rsidRPr="00C42E9E" w:rsidRDefault="00791F20" w:rsidP="001B3EB5">
      <w:pPr>
        <w:spacing w:line="480" w:lineRule="auto"/>
        <w:jc w:val="center"/>
        <w:rPr>
          <w:rFonts w:ascii="Times New Roman" w:hAnsi="Times New Roman" w:cs="Times New Roman"/>
          <w:b/>
          <w:bCs/>
          <w:sz w:val="24"/>
          <w:szCs w:val="24"/>
        </w:rPr>
      </w:pPr>
    </w:p>
    <w:p w14:paraId="29DEC1BB" w14:textId="61BAE6F7" w:rsidR="008C7F8F" w:rsidRPr="00C42E9E" w:rsidRDefault="008C7F8F" w:rsidP="001B3EB5">
      <w:pPr>
        <w:spacing w:line="480" w:lineRule="auto"/>
        <w:jc w:val="center"/>
        <w:rPr>
          <w:rFonts w:ascii="Times New Roman" w:hAnsi="Times New Roman" w:cs="Times New Roman"/>
          <w:b/>
          <w:bCs/>
          <w:sz w:val="24"/>
          <w:szCs w:val="24"/>
        </w:rPr>
      </w:pPr>
    </w:p>
    <w:p w14:paraId="5A3B8F3C" w14:textId="39F2D427" w:rsidR="008C7F8F" w:rsidRPr="00C42E9E" w:rsidRDefault="008C7F8F" w:rsidP="001B3EB5">
      <w:pPr>
        <w:spacing w:line="480" w:lineRule="auto"/>
        <w:jc w:val="center"/>
        <w:rPr>
          <w:rFonts w:ascii="Times New Roman" w:hAnsi="Times New Roman" w:cs="Times New Roman"/>
          <w:b/>
          <w:bCs/>
          <w:sz w:val="24"/>
          <w:szCs w:val="24"/>
        </w:rPr>
      </w:pPr>
    </w:p>
    <w:p w14:paraId="33C1B077" w14:textId="289B85F8" w:rsidR="008C7F8F" w:rsidRPr="00C42E9E" w:rsidRDefault="008C7F8F" w:rsidP="001B3EB5">
      <w:pPr>
        <w:spacing w:line="480" w:lineRule="auto"/>
        <w:jc w:val="center"/>
        <w:rPr>
          <w:rFonts w:ascii="Times New Roman" w:hAnsi="Times New Roman" w:cs="Times New Roman"/>
          <w:b/>
          <w:bCs/>
          <w:sz w:val="24"/>
          <w:szCs w:val="24"/>
        </w:rPr>
      </w:pPr>
    </w:p>
    <w:p w14:paraId="716F5288" w14:textId="56BE2AA2" w:rsidR="008C7F8F" w:rsidRPr="00C42E9E" w:rsidRDefault="008C7F8F" w:rsidP="001B3EB5">
      <w:pPr>
        <w:spacing w:line="480" w:lineRule="auto"/>
        <w:jc w:val="center"/>
        <w:rPr>
          <w:rFonts w:ascii="Times New Roman" w:hAnsi="Times New Roman" w:cs="Times New Roman"/>
          <w:b/>
          <w:bCs/>
          <w:sz w:val="24"/>
          <w:szCs w:val="24"/>
        </w:rPr>
      </w:pPr>
    </w:p>
    <w:p w14:paraId="5876732C" w14:textId="532D5585" w:rsidR="008C7F8F" w:rsidRPr="00C42E9E" w:rsidRDefault="008C7F8F" w:rsidP="001B3EB5">
      <w:pPr>
        <w:spacing w:line="480" w:lineRule="auto"/>
        <w:jc w:val="center"/>
        <w:rPr>
          <w:rFonts w:ascii="Times New Roman" w:hAnsi="Times New Roman" w:cs="Times New Roman"/>
          <w:b/>
          <w:bCs/>
          <w:sz w:val="24"/>
          <w:szCs w:val="24"/>
        </w:rPr>
      </w:pPr>
    </w:p>
    <w:p w14:paraId="0D36B6CC" w14:textId="070F5DAB" w:rsidR="008C7F8F" w:rsidRPr="00C42E9E" w:rsidRDefault="008C7F8F" w:rsidP="001B3EB5">
      <w:pPr>
        <w:spacing w:line="480" w:lineRule="auto"/>
        <w:jc w:val="center"/>
        <w:rPr>
          <w:rFonts w:ascii="Times New Roman" w:hAnsi="Times New Roman" w:cs="Times New Roman"/>
          <w:b/>
          <w:bCs/>
          <w:sz w:val="24"/>
          <w:szCs w:val="24"/>
        </w:rPr>
      </w:pPr>
    </w:p>
    <w:p w14:paraId="73892D61" w14:textId="709ECE48" w:rsidR="008C7F8F" w:rsidRPr="00C42E9E" w:rsidRDefault="008C7F8F" w:rsidP="001B3EB5">
      <w:pPr>
        <w:spacing w:line="480" w:lineRule="auto"/>
        <w:jc w:val="center"/>
        <w:rPr>
          <w:rFonts w:ascii="Times New Roman" w:hAnsi="Times New Roman" w:cs="Times New Roman"/>
          <w:b/>
          <w:bCs/>
          <w:sz w:val="24"/>
          <w:szCs w:val="24"/>
        </w:rPr>
      </w:pPr>
    </w:p>
    <w:p w14:paraId="175C9DAA" w14:textId="57193FD3" w:rsidR="008C7F8F" w:rsidRPr="00C42E9E" w:rsidRDefault="008C7F8F" w:rsidP="001B3EB5">
      <w:pPr>
        <w:spacing w:line="480" w:lineRule="auto"/>
        <w:jc w:val="center"/>
        <w:rPr>
          <w:rFonts w:ascii="Times New Roman" w:hAnsi="Times New Roman" w:cs="Times New Roman"/>
          <w:b/>
          <w:bCs/>
          <w:sz w:val="24"/>
          <w:szCs w:val="24"/>
        </w:rPr>
      </w:pPr>
    </w:p>
    <w:p w14:paraId="7EB25CE9" w14:textId="1BA35FFE" w:rsidR="008C7F8F" w:rsidRPr="00C42E9E" w:rsidRDefault="008C7F8F" w:rsidP="001B3EB5">
      <w:pPr>
        <w:spacing w:line="480" w:lineRule="auto"/>
        <w:jc w:val="center"/>
        <w:rPr>
          <w:rFonts w:ascii="Times New Roman" w:hAnsi="Times New Roman" w:cs="Times New Roman"/>
          <w:b/>
          <w:bCs/>
          <w:sz w:val="24"/>
          <w:szCs w:val="24"/>
        </w:rPr>
      </w:pPr>
    </w:p>
    <w:p w14:paraId="65A644CD" w14:textId="36AA48C9" w:rsidR="008C7F8F" w:rsidRPr="00C42E9E" w:rsidRDefault="008C7F8F" w:rsidP="001B3EB5">
      <w:pPr>
        <w:spacing w:line="480" w:lineRule="auto"/>
        <w:jc w:val="center"/>
        <w:rPr>
          <w:rFonts w:ascii="Times New Roman" w:hAnsi="Times New Roman" w:cs="Times New Roman"/>
          <w:b/>
          <w:bCs/>
          <w:sz w:val="24"/>
          <w:szCs w:val="24"/>
        </w:rPr>
      </w:pPr>
    </w:p>
    <w:p w14:paraId="3DB71878" w14:textId="34327814" w:rsidR="008C7F8F" w:rsidRPr="00C42E9E" w:rsidRDefault="008C7F8F" w:rsidP="001B3EB5">
      <w:pPr>
        <w:spacing w:line="480" w:lineRule="auto"/>
        <w:jc w:val="center"/>
        <w:rPr>
          <w:rFonts w:ascii="Times New Roman" w:hAnsi="Times New Roman" w:cs="Times New Roman"/>
          <w:b/>
          <w:bCs/>
          <w:sz w:val="24"/>
          <w:szCs w:val="24"/>
        </w:rPr>
      </w:pPr>
    </w:p>
    <w:p w14:paraId="0F3571DB" w14:textId="39802E30" w:rsidR="008C7F8F" w:rsidRPr="00B12E24" w:rsidRDefault="00041707" w:rsidP="001B3EB5">
      <w:pPr>
        <w:spacing w:line="480" w:lineRule="auto"/>
        <w:jc w:val="center"/>
        <w:rPr>
          <w:rFonts w:ascii="Times New Roman" w:hAnsi="Times New Roman" w:cs="Times New Roman"/>
          <w:bCs/>
          <w:sz w:val="24"/>
          <w:szCs w:val="24"/>
        </w:rPr>
      </w:pPr>
      <w:r w:rsidRPr="00B12E24">
        <w:rPr>
          <w:rFonts w:ascii="Times New Roman" w:hAnsi="Times New Roman" w:cs="Times New Roman"/>
          <w:bCs/>
          <w:sz w:val="24"/>
          <w:szCs w:val="24"/>
        </w:rPr>
        <w:t>How does structure affect the activities of a workplace?</w:t>
      </w:r>
    </w:p>
    <w:p w14:paraId="74306CFA" w14:textId="7FFAC584" w:rsidR="008C7F8F" w:rsidRPr="00B12E24" w:rsidRDefault="00041707" w:rsidP="001B3EB5">
      <w:pPr>
        <w:spacing w:line="480" w:lineRule="auto"/>
        <w:jc w:val="center"/>
        <w:rPr>
          <w:rFonts w:ascii="Times New Roman" w:hAnsi="Times New Roman" w:cs="Times New Roman"/>
          <w:bCs/>
          <w:sz w:val="24"/>
          <w:szCs w:val="24"/>
        </w:rPr>
      </w:pPr>
      <w:r w:rsidRPr="00B12E24">
        <w:rPr>
          <w:rFonts w:ascii="Times New Roman" w:hAnsi="Times New Roman" w:cs="Times New Roman"/>
          <w:bCs/>
          <w:sz w:val="24"/>
          <w:szCs w:val="24"/>
        </w:rPr>
        <w:t>Student’s Name</w:t>
      </w:r>
    </w:p>
    <w:p w14:paraId="52784D3E" w14:textId="156FC9B3" w:rsidR="008C7F8F" w:rsidRPr="00B12E24" w:rsidRDefault="00041707" w:rsidP="001B3EB5">
      <w:pPr>
        <w:spacing w:line="480" w:lineRule="auto"/>
        <w:jc w:val="center"/>
        <w:rPr>
          <w:rFonts w:ascii="Times New Roman" w:hAnsi="Times New Roman" w:cs="Times New Roman"/>
          <w:bCs/>
          <w:sz w:val="24"/>
          <w:szCs w:val="24"/>
        </w:rPr>
      </w:pPr>
      <w:r w:rsidRPr="00B12E24">
        <w:rPr>
          <w:rFonts w:ascii="Times New Roman" w:hAnsi="Times New Roman" w:cs="Times New Roman"/>
          <w:bCs/>
          <w:sz w:val="24"/>
          <w:szCs w:val="24"/>
        </w:rPr>
        <w:t>Institutional Affiliation</w:t>
      </w:r>
    </w:p>
    <w:p w14:paraId="7C999B03" w14:textId="0578CCBF" w:rsidR="008C7F8F" w:rsidRPr="00B12E24" w:rsidRDefault="00041707" w:rsidP="001B3EB5">
      <w:pPr>
        <w:spacing w:line="480" w:lineRule="auto"/>
        <w:jc w:val="center"/>
        <w:rPr>
          <w:rFonts w:ascii="Times New Roman" w:hAnsi="Times New Roman" w:cs="Times New Roman"/>
          <w:bCs/>
          <w:sz w:val="24"/>
          <w:szCs w:val="24"/>
        </w:rPr>
      </w:pPr>
      <w:r w:rsidRPr="00B12E24">
        <w:rPr>
          <w:rFonts w:ascii="Times New Roman" w:hAnsi="Times New Roman" w:cs="Times New Roman"/>
          <w:bCs/>
          <w:sz w:val="24"/>
          <w:szCs w:val="24"/>
        </w:rPr>
        <w:t xml:space="preserve">Date </w:t>
      </w:r>
    </w:p>
    <w:p w14:paraId="06535EAF" w14:textId="476401E4" w:rsidR="001B3EB5" w:rsidRPr="00C42E9E" w:rsidRDefault="001B3EB5" w:rsidP="001B3EB5">
      <w:pPr>
        <w:spacing w:line="480" w:lineRule="auto"/>
        <w:jc w:val="center"/>
        <w:rPr>
          <w:rFonts w:ascii="Times New Roman" w:hAnsi="Times New Roman" w:cs="Times New Roman"/>
          <w:b/>
          <w:bCs/>
          <w:sz w:val="24"/>
          <w:szCs w:val="24"/>
        </w:rPr>
      </w:pPr>
    </w:p>
    <w:p w14:paraId="6F5B4A76" w14:textId="1C449126" w:rsidR="001B3EB5" w:rsidRPr="00C42E9E" w:rsidRDefault="001B3EB5" w:rsidP="001B3EB5">
      <w:pPr>
        <w:spacing w:line="480" w:lineRule="auto"/>
        <w:jc w:val="center"/>
        <w:rPr>
          <w:rFonts w:ascii="Times New Roman" w:hAnsi="Times New Roman" w:cs="Times New Roman"/>
          <w:b/>
          <w:bCs/>
          <w:sz w:val="24"/>
          <w:szCs w:val="24"/>
        </w:rPr>
      </w:pPr>
    </w:p>
    <w:p w14:paraId="0D811116" w14:textId="3CF26C6F" w:rsidR="001B3EB5" w:rsidRPr="00C42E9E" w:rsidRDefault="00041707" w:rsidP="001B3EB5">
      <w:pPr>
        <w:spacing w:line="480" w:lineRule="auto"/>
        <w:jc w:val="center"/>
        <w:rPr>
          <w:rFonts w:ascii="Times New Roman" w:hAnsi="Times New Roman" w:cs="Times New Roman"/>
          <w:b/>
          <w:bCs/>
          <w:sz w:val="24"/>
          <w:szCs w:val="24"/>
        </w:rPr>
      </w:pPr>
      <w:r w:rsidRPr="00C42E9E">
        <w:rPr>
          <w:rFonts w:ascii="Times New Roman" w:hAnsi="Times New Roman" w:cs="Times New Roman"/>
          <w:b/>
          <w:bCs/>
          <w:sz w:val="24"/>
          <w:szCs w:val="24"/>
        </w:rPr>
        <w:lastRenderedPageBreak/>
        <w:t>How does structure affect the activities of a workplace?</w:t>
      </w:r>
    </w:p>
    <w:p w14:paraId="3B36AD26" w14:textId="744B9360" w:rsidR="001B3EB5" w:rsidRPr="00C42E9E" w:rsidRDefault="00041707" w:rsidP="001B3EB5">
      <w:pPr>
        <w:spacing w:line="480" w:lineRule="auto"/>
        <w:rPr>
          <w:rFonts w:ascii="Times New Roman" w:hAnsi="Times New Roman" w:cs="Times New Roman"/>
          <w:sz w:val="24"/>
          <w:szCs w:val="24"/>
        </w:rPr>
      </w:pPr>
      <w:r w:rsidRPr="00C42E9E">
        <w:rPr>
          <w:rFonts w:ascii="Times New Roman" w:hAnsi="Times New Roman" w:cs="Times New Roman"/>
          <w:sz w:val="24"/>
          <w:szCs w:val="24"/>
        </w:rPr>
        <w:tab/>
        <w:t xml:space="preserve">The structure of an organization sets the responsibilities </w:t>
      </w:r>
      <w:r w:rsidR="00B6269C" w:rsidRPr="00C42E9E">
        <w:rPr>
          <w:rFonts w:ascii="Times New Roman" w:hAnsi="Times New Roman" w:cs="Times New Roman"/>
          <w:sz w:val="24"/>
          <w:szCs w:val="24"/>
        </w:rPr>
        <w:t xml:space="preserve">of individuals </w:t>
      </w:r>
      <w:r w:rsidRPr="00C42E9E">
        <w:rPr>
          <w:rFonts w:ascii="Times New Roman" w:hAnsi="Times New Roman" w:cs="Times New Roman"/>
          <w:sz w:val="24"/>
          <w:szCs w:val="24"/>
        </w:rPr>
        <w:t xml:space="preserve">in a </w:t>
      </w:r>
      <w:r w:rsidRPr="00C42E9E">
        <w:rPr>
          <w:rFonts w:ascii="Times New Roman" w:hAnsi="Times New Roman" w:cs="Times New Roman"/>
          <w:sz w:val="24"/>
          <w:szCs w:val="24"/>
        </w:rPr>
        <w:t>particular order of hierarchy and also forms the different levels of communications</w:t>
      </w:r>
      <w:r w:rsidR="00B6269C" w:rsidRPr="00C42E9E">
        <w:rPr>
          <w:rFonts w:ascii="Times New Roman" w:hAnsi="Times New Roman" w:cs="Times New Roman"/>
          <w:sz w:val="24"/>
          <w:szCs w:val="24"/>
        </w:rPr>
        <w:t xml:space="preserve"> in an organization. The manner or setup of an organization dictates the productivity of an organization. When a person is </w:t>
      </w:r>
      <w:r w:rsidR="00E060C5" w:rsidRPr="00C42E9E">
        <w:rPr>
          <w:rFonts w:ascii="Times New Roman" w:hAnsi="Times New Roman" w:cs="Times New Roman"/>
          <w:sz w:val="24"/>
          <w:szCs w:val="24"/>
        </w:rPr>
        <w:t>evaluating</w:t>
      </w:r>
      <w:r w:rsidR="00B6269C" w:rsidRPr="00C42E9E">
        <w:rPr>
          <w:rFonts w:ascii="Times New Roman" w:hAnsi="Times New Roman" w:cs="Times New Roman"/>
          <w:sz w:val="24"/>
          <w:szCs w:val="24"/>
        </w:rPr>
        <w:t xml:space="preserve"> the </w:t>
      </w:r>
      <w:r w:rsidR="00E060C5" w:rsidRPr="00C42E9E">
        <w:rPr>
          <w:rFonts w:ascii="Times New Roman" w:hAnsi="Times New Roman" w:cs="Times New Roman"/>
          <w:sz w:val="24"/>
          <w:szCs w:val="24"/>
        </w:rPr>
        <w:t>performance</w:t>
      </w:r>
      <w:r w:rsidR="00B6269C" w:rsidRPr="00C42E9E">
        <w:rPr>
          <w:rFonts w:ascii="Times New Roman" w:hAnsi="Times New Roman" w:cs="Times New Roman"/>
          <w:sz w:val="24"/>
          <w:szCs w:val="24"/>
        </w:rPr>
        <w:t xml:space="preserve"> of the employees, they should also put into </w:t>
      </w:r>
      <w:r w:rsidR="00C63C8B" w:rsidRPr="00C42E9E">
        <w:rPr>
          <w:rFonts w:ascii="Times New Roman" w:hAnsi="Times New Roman" w:cs="Times New Roman"/>
          <w:sz w:val="24"/>
          <w:szCs w:val="24"/>
        </w:rPr>
        <w:t>consideration, the</w:t>
      </w:r>
      <w:r w:rsidR="00B6269C" w:rsidRPr="00C42E9E">
        <w:rPr>
          <w:rFonts w:ascii="Times New Roman" w:hAnsi="Times New Roman" w:cs="Times New Roman"/>
          <w:sz w:val="24"/>
          <w:szCs w:val="24"/>
        </w:rPr>
        <w:t xml:space="preserve"> effect of organizational structure.</w:t>
      </w:r>
      <w:r w:rsidR="00C63C8B" w:rsidRPr="00C42E9E">
        <w:rPr>
          <w:rFonts w:ascii="Times New Roman" w:hAnsi="Times New Roman" w:cs="Times New Roman"/>
          <w:sz w:val="24"/>
          <w:szCs w:val="24"/>
        </w:rPr>
        <w:t xml:space="preserve"> “if people abdicate their responsibilities, performance suffers. However, adhering too rigidly to policies or procedures can be equally harmful.” (Page 75.)</w:t>
      </w:r>
    </w:p>
    <w:p w14:paraId="6536DDCD" w14:textId="03A44BCF" w:rsidR="00B6269C" w:rsidRPr="00C42E9E" w:rsidRDefault="00041707" w:rsidP="001B3EB5">
      <w:pPr>
        <w:spacing w:line="480" w:lineRule="auto"/>
        <w:rPr>
          <w:rFonts w:ascii="Times New Roman" w:hAnsi="Times New Roman" w:cs="Times New Roman"/>
          <w:sz w:val="24"/>
          <w:szCs w:val="24"/>
        </w:rPr>
      </w:pPr>
      <w:r w:rsidRPr="00C42E9E">
        <w:rPr>
          <w:rFonts w:ascii="Times New Roman" w:hAnsi="Times New Roman" w:cs="Times New Roman"/>
          <w:sz w:val="24"/>
          <w:szCs w:val="24"/>
        </w:rPr>
        <w:t xml:space="preserve"> </w:t>
      </w:r>
      <w:r w:rsidR="00B12E24">
        <w:rPr>
          <w:rFonts w:ascii="Times New Roman" w:hAnsi="Times New Roman" w:cs="Times New Roman"/>
          <w:sz w:val="24"/>
          <w:szCs w:val="24"/>
        </w:rPr>
        <w:tab/>
      </w:r>
      <w:r w:rsidRPr="00C42E9E">
        <w:rPr>
          <w:rFonts w:ascii="Times New Roman" w:hAnsi="Times New Roman" w:cs="Times New Roman"/>
          <w:sz w:val="24"/>
          <w:szCs w:val="24"/>
        </w:rPr>
        <w:t>The managerial structu</w:t>
      </w:r>
      <w:r w:rsidRPr="00C42E9E">
        <w:rPr>
          <w:rFonts w:ascii="Times New Roman" w:hAnsi="Times New Roman" w:cs="Times New Roman"/>
          <w:sz w:val="24"/>
          <w:szCs w:val="24"/>
        </w:rPr>
        <w:t xml:space="preserve">re. Weak or incompetent administrative structure in an organization will lead to failure due to poor decision making at departmental levels. This reduces productivity. Efficient and intelligent, </w:t>
      </w:r>
      <w:r w:rsidR="00E060C5" w:rsidRPr="00C42E9E">
        <w:rPr>
          <w:rFonts w:ascii="Times New Roman" w:hAnsi="Times New Roman" w:cs="Times New Roman"/>
          <w:sz w:val="24"/>
          <w:szCs w:val="24"/>
        </w:rPr>
        <w:t>on the contrary, heed good results and boosts productivity.</w:t>
      </w:r>
      <w:r w:rsidR="00DA69D6" w:rsidRPr="00C42E9E">
        <w:rPr>
          <w:rFonts w:ascii="Times New Roman" w:hAnsi="Times New Roman" w:cs="Times New Roman"/>
          <w:sz w:val="24"/>
          <w:szCs w:val="24"/>
        </w:rPr>
        <w:t xml:space="preserve"> “if the structure is too </w:t>
      </w:r>
      <w:r w:rsidR="00C63C8B" w:rsidRPr="00C42E9E">
        <w:rPr>
          <w:rFonts w:ascii="Times New Roman" w:hAnsi="Times New Roman" w:cs="Times New Roman"/>
          <w:sz w:val="24"/>
          <w:szCs w:val="24"/>
        </w:rPr>
        <w:t>loose,</w:t>
      </w:r>
      <w:r w:rsidR="00DA69D6" w:rsidRPr="00C42E9E">
        <w:rPr>
          <w:rFonts w:ascii="Times New Roman" w:hAnsi="Times New Roman" w:cs="Times New Roman"/>
          <w:sz w:val="24"/>
          <w:szCs w:val="24"/>
        </w:rPr>
        <w:t xml:space="preserve"> people go </w:t>
      </w:r>
      <w:r w:rsidR="00C63C8B" w:rsidRPr="00C42E9E">
        <w:rPr>
          <w:rFonts w:ascii="Times New Roman" w:hAnsi="Times New Roman" w:cs="Times New Roman"/>
          <w:sz w:val="24"/>
          <w:szCs w:val="24"/>
        </w:rPr>
        <w:t>astray with</w:t>
      </w:r>
      <w:r w:rsidR="00DA69D6" w:rsidRPr="00C42E9E">
        <w:rPr>
          <w:rFonts w:ascii="Times New Roman" w:hAnsi="Times New Roman" w:cs="Times New Roman"/>
          <w:sz w:val="24"/>
          <w:szCs w:val="24"/>
        </w:rPr>
        <w:t xml:space="preserve"> little sense of what others are doing. But rigid structures stifle flexibility and encourage people to waste time trying to beat the system (page 74).</w:t>
      </w:r>
    </w:p>
    <w:p w14:paraId="66F9E131" w14:textId="4EACF327" w:rsidR="000D613E" w:rsidRPr="00C42E9E" w:rsidRDefault="00041707" w:rsidP="00B12E24">
      <w:pPr>
        <w:spacing w:line="480" w:lineRule="auto"/>
        <w:ind w:firstLine="720"/>
        <w:rPr>
          <w:rFonts w:ascii="Times New Roman" w:hAnsi="Times New Roman" w:cs="Times New Roman"/>
          <w:sz w:val="24"/>
          <w:szCs w:val="24"/>
        </w:rPr>
      </w:pPr>
      <w:r w:rsidRPr="00C42E9E">
        <w:rPr>
          <w:rFonts w:ascii="Times New Roman" w:hAnsi="Times New Roman" w:cs="Times New Roman"/>
          <w:sz w:val="24"/>
          <w:szCs w:val="24"/>
        </w:rPr>
        <w:t xml:space="preserve"> An excellent organizational structure ensures information gets to the members of in time and when needed. If the management team between employers can't communicate effectively with the executive, then chaos is likely to occur. This can lead to break down</w:t>
      </w:r>
      <w:r w:rsidRPr="00C42E9E">
        <w:rPr>
          <w:rFonts w:ascii="Times New Roman" w:hAnsi="Times New Roman" w:cs="Times New Roman"/>
          <w:sz w:val="24"/>
          <w:szCs w:val="24"/>
        </w:rPr>
        <w:t xml:space="preserve">s and can be repaired through selecting representatives. Communication should be </w:t>
      </w:r>
      <w:r w:rsidR="00C63C8B" w:rsidRPr="00C42E9E">
        <w:rPr>
          <w:rFonts w:ascii="Times New Roman" w:hAnsi="Times New Roman" w:cs="Times New Roman"/>
          <w:sz w:val="24"/>
          <w:szCs w:val="24"/>
        </w:rPr>
        <w:t>perverse</w:t>
      </w:r>
      <w:r w:rsidRPr="00C42E9E">
        <w:rPr>
          <w:rFonts w:ascii="Times New Roman" w:hAnsi="Times New Roman" w:cs="Times New Roman"/>
          <w:sz w:val="24"/>
          <w:szCs w:val="24"/>
        </w:rPr>
        <w:t xml:space="preserve"> in sensing all the sides of the group (</w:t>
      </w:r>
      <w:r w:rsidR="00605A01" w:rsidRPr="00C42E9E">
        <w:rPr>
          <w:rFonts w:ascii="Times New Roman" w:hAnsi="Times New Roman" w:cs="Times New Roman"/>
          <w:sz w:val="24"/>
          <w:szCs w:val="24"/>
        </w:rPr>
        <w:t>page 51</w:t>
      </w:r>
      <w:r w:rsidRPr="00C42E9E">
        <w:rPr>
          <w:rFonts w:ascii="Times New Roman" w:hAnsi="Times New Roman" w:cs="Times New Roman"/>
          <w:sz w:val="24"/>
          <w:szCs w:val="24"/>
        </w:rPr>
        <w:t>).</w:t>
      </w:r>
    </w:p>
    <w:p w14:paraId="53F3D47C" w14:textId="67FCC3A6" w:rsidR="000D613E" w:rsidRDefault="00041707" w:rsidP="001B3EB5">
      <w:pPr>
        <w:spacing w:line="480" w:lineRule="auto"/>
        <w:rPr>
          <w:rFonts w:ascii="Times New Roman" w:hAnsi="Times New Roman" w:cs="Times New Roman"/>
          <w:sz w:val="24"/>
          <w:szCs w:val="24"/>
        </w:rPr>
      </w:pPr>
      <w:r w:rsidRPr="00C42E9E">
        <w:rPr>
          <w:rFonts w:ascii="Times New Roman" w:hAnsi="Times New Roman" w:cs="Times New Roman"/>
          <w:sz w:val="24"/>
          <w:szCs w:val="24"/>
        </w:rPr>
        <w:t xml:space="preserve"> Creativity should also be embraced in the organization since it is a critical measure of an </w:t>
      </w:r>
      <w:r w:rsidR="00C63C8B" w:rsidRPr="00C42E9E">
        <w:rPr>
          <w:rFonts w:ascii="Times New Roman" w:hAnsi="Times New Roman" w:cs="Times New Roman"/>
          <w:sz w:val="24"/>
          <w:szCs w:val="24"/>
        </w:rPr>
        <w:t>organization’s success</w:t>
      </w:r>
      <w:r w:rsidRPr="00C42E9E">
        <w:rPr>
          <w:rFonts w:ascii="Times New Roman" w:hAnsi="Times New Roman" w:cs="Times New Roman"/>
          <w:sz w:val="24"/>
          <w:szCs w:val="24"/>
        </w:rPr>
        <w:t xml:space="preserve">. </w:t>
      </w:r>
      <w:r w:rsidRPr="00C42E9E">
        <w:rPr>
          <w:rFonts w:ascii="Times New Roman" w:hAnsi="Times New Roman" w:cs="Times New Roman"/>
          <w:sz w:val="24"/>
          <w:szCs w:val="24"/>
        </w:rPr>
        <w:t>Employers and employees should have new ideas</w:t>
      </w:r>
      <w:r w:rsidR="00DA69D6" w:rsidRPr="00C42E9E">
        <w:rPr>
          <w:rFonts w:ascii="Times New Roman" w:hAnsi="Times New Roman" w:cs="Times New Roman"/>
          <w:sz w:val="24"/>
          <w:szCs w:val="24"/>
        </w:rPr>
        <w:t xml:space="preserve"> for doing things differently </w:t>
      </w:r>
      <w:r w:rsidR="00C63C8B" w:rsidRPr="00C42E9E">
        <w:rPr>
          <w:rFonts w:ascii="Times New Roman" w:hAnsi="Times New Roman" w:cs="Times New Roman"/>
          <w:sz w:val="24"/>
          <w:szCs w:val="24"/>
        </w:rPr>
        <w:t>and also share ideas between themselves</w:t>
      </w:r>
      <w:r w:rsidR="00B12E24" w:rsidRPr="00B12E24">
        <w:t xml:space="preserve"> </w:t>
      </w:r>
      <w:r w:rsidR="00B12E24">
        <w:t>(</w:t>
      </w:r>
      <w:r w:rsidR="00B12E24">
        <w:rPr>
          <w:rFonts w:ascii="Times New Roman" w:hAnsi="Times New Roman" w:cs="Times New Roman"/>
          <w:sz w:val="24"/>
          <w:szCs w:val="24"/>
        </w:rPr>
        <w:t xml:space="preserve">Bolman &amp; Deal, </w:t>
      </w:r>
      <w:r w:rsidR="00B12E24" w:rsidRPr="00B12E24">
        <w:rPr>
          <w:rFonts w:ascii="Times New Roman" w:hAnsi="Times New Roman" w:cs="Times New Roman"/>
          <w:sz w:val="24"/>
          <w:szCs w:val="24"/>
        </w:rPr>
        <w:t>2017).</w:t>
      </w:r>
      <w:r w:rsidR="00C63C8B" w:rsidRPr="00C42E9E">
        <w:rPr>
          <w:rFonts w:ascii="Times New Roman" w:hAnsi="Times New Roman" w:cs="Times New Roman"/>
          <w:sz w:val="24"/>
          <w:szCs w:val="24"/>
        </w:rPr>
        <w:t xml:space="preserve"> These ideas should be in conjunction with the set goals for them to remain relevant. "in some situations, few people </w:t>
      </w:r>
      <w:r w:rsidR="00C63C8B" w:rsidRPr="00C42E9E">
        <w:rPr>
          <w:rFonts w:ascii="Times New Roman" w:hAnsi="Times New Roman" w:cs="Times New Roman"/>
          <w:sz w:val="24"/>
          <w:szCs w:val="24"/>
        </w:rPr>
        <w:lastRenderedPageBreak/>
        <w:t xml:space="preserve">know what the goals are, in others, people cling closely to goals long after they have become irrelevant or outmoded.” </w:t>
      </w:r>
      <w:r w:rsidR="00C42E9E" w:rsidRPr="00C42E9E">
        <w:rPr>
          <w:rFonts w:ascii="Times New Roman" w:hAnsi="Times New Roman" w:cs="Times New Roman"/>
          <w:sz w:val="24"/>
          <w:szCs w:val="24"/>
        </w:rPr>
        <w:t>(P</w:t>
      </w:r>
      <w:r w:rsidR="00C63C8B" w:rsidRPr="00C42E9E">
        <w:rPr>
          <w:rFonts w:ascii="Times New Roman" w:hAnsi="Times New Roman" w:cs="Times New Roman"/>
          <w:sz w:val="24"/>
          <w:szCs w:val="24"/>
        </w:rPr>
        <w:t>age</w:t>
      </w:r>
      <w:r w:rsidR="00C42E9E" w:rsidRPr="00C42E9E">
        <w:rPr>
          <w:rFonts w:ascii="Times New Roman" w:hAnsi="Times New Roman" w:cs="Times New Roman"/>
          <w:sz w:val="24"/>
          <w:szCs w:val="24"/>
        </w:rPr>
        <w:t xml:space="preserve"> 75)</w:t>
      </w:r>
      <w:r w:rsidR="00C42E9E">
        <w:rPr>
          <w:rFonts w:ascii="Times New Roman" w:hAnsi="Times New Roman" w:cs="Times New Roman"/>
          <w:sz w:val="24"/>
          <w:szCs w:val="24"/>
        </w:rPr>
        <w:t>.</w:t>
      </w:r>
    </w:p>
    <w:p w14:paraId="2ACAB2AD" w14:textId="2CA8FBD0" w:rsidR="00B12E24" w:rsidRDefault="00B12E24" w:rsidP="001B3EB5">
      <w:pPr>
        <w:spacing w:line="480" w:lineRule="auto"/>
        <w:rPr>
          <w:rFonts w:ascii="Times New Roman" w:hAnsi="Times New Roman" w:cs="Times New Roman"/>
          <w:sz w:val="24"/>
          <w:szCs w:val="24"/>
        </w:rPr>
      </w:pPr>
    </w:p>
    <w:p w14:paraId="69D11E4C" w14:textId="3E1882AB" w:rsidR="00B12E24" w:rsidRDefault="00B12E24" w:rsidP="001B3EB5">
      <w:pPr>
        <w:spacing w:line="480" w:lineRule="auto"/>
        <w:rPr>
          <w:rFonts w:ascii="Times New Roman" w:hAnsi="Times New Roman" w:cs="Times New Roman"/>
          <w:sz w:val="24"/>
          <w:szCs w:val="24"/>
        </w:rPr>
      </w:pPr>
    </w:p>
    <w:p w14:paraId="4D59A86C" w14:textId="1D9E4295" w:rsidR="00B12E24" w:rsidRDefault="00B12E24" w:rsidP="001B3EB5">
      <w:pPr>
        <w:spacing w:line="480" w:lineRule="auto"/>
        <w:rPr>
          <w:rFonts w:ascii="Times New Roman" w:hAnsi="Times New Roman" w:cs="Times New Roman"/>
          <w:sz w:val="24"/>
          <w:szCs w:val="24"/>
        </w:rPr>
      </w:pPr>
    </w:p>
    <w:p w14:paraId="5B6D11CA" w14:textId="679E39C2" w:rsidR="00B12E24" w:rsidRDefault="00B12E24" w:rsidP="001B3EB5">
      <w:pPr>
        <w:spacing w:line="480" w:lineRule="auto"/>
        <w:rPr>
          <w:rFonts w:ascii="Times New Roman" w:hAnsi="Times New Roman" w:cs="Times New Roman"/>
          <w:sz w:val="24"/>
          <w:szCs w:val="24"/>
        </w:rPr>
      </w:pPr>
    </w:p>
    <w:p w14:paraId="3C1AB985" w14:textId="562E9636" w:rsidR="00B12E24" w:rsidRDefault="00B12E24" w:rsidP="001B3EB5">
      <w:pPr>
        <w:spacing w:line="480" w:lineRule="auto"/>
        <w:rPr>
          <w:rFonts w:ascii="Times New Roman" w:hAnsi="Times New Roman" w:cs="Times New Roman"/>
          <w:sz w:val="24"/>
          <w:szCs w:val="24"/>
        </w:rPr>
      </w:pPr>
    </w:p>
    <w:p w14:paraId="54458110" w14:textId="13377A23" w:rsidR="00B12E24" w:rsidRDefault="00B12E24" w:rsidP="001B3EB5">
      <w:pPr>
        <w:spacing w:line="480" w:lineRule="auto"/>
        <w:rPr>
          <w:rFonts w:ascii="Times New Roman" w:hAnsi="Times New Roman" w:cs="Times New Roman"/>
          <w:sz w:val="24"/>
          <w:szCs w:val="24"/>
        </w:rPr>
      </w:pPr>
    </w:p>
    <w:p w14:paraId="52555EDD" w14:textId="3E465D0D" w:rsidR="00B12E24" w:rsidRDefault="00B12E24" w:rsidP="001B3EB5">
      <w:pPr>
        <w:spacing w:line="480" w:lineRule="auto"/>
        <w:rPr>
          <w:rFonts w:ascii="Times New Roman" w:hAnsi="Times New Roman" w:cs="Times New Roman"/>
          <w:sz w:val="24"/>
          <w:szCs w:val="24"/>
        </w:rPr>
      </w:pPr>
    </w:p>
    <w:p w14:paraId="2C6C8F45" w14:textId="26218E92" w:rsidR="00B12E24" w:rsidRDefault="00B12E24" w:rsidP="001B3EB5">
      <w:pPr>
        <w:spacing w:line="480" w:lineRule="auto"/>
        <w:rPr>
          <w:rFonts w:ascii="Times New Roman" w:hAnsi="Times New Roman" w:cs="Times New Roman"/>
          <w:sz w:val="24"/>
          <w:szCs w:val="24"/>
        </w:rPr>
      </w:pPr>
    </w:p>
    <w:p w14:paraId="70673D2B" w14:textId="192ADAFF" w:rsidR="00B12E24" w:rsidRDefault="00B12E24" w:rsidP="001B3EB5">
      <w:pPr>
        <w:spacing w:line="480" w:lineRule="auto"/>
        <w:rPr>
          <w:rFonts w:ascii="Times New Roman" w:hAnsi="Times New Roman" w:cs="Times New Roman"/>
          <w:sz w:val="24"/>
          <w:szCs w:val="24"/>
        </w:rPr>
      </w:pPr>
    </w:p>
    <w:p w14:paraId="1C202568" w14:textId="2057483F" w:rsidR="00B12E24" w:rsidRDefault="00B12E24" w:rsidP="001B3EB5">
      <w:pPr>
        <w:spacing w:line="480" w:lineRule="auto"/>
        <w:rPr>
          <w:rFonts w:ascii="Times New Roman" w:hAnsi="Times New Roman" w:cs="Times New Roman"/>
          <w:sz w:val="24"/>
          <w:szCs w:val="24"/>
        </w:rPr>
      </w:pPr>
    </w:p>
    <w:p w14:paraId="4F7B55E1" w14:textId="3BE4ED45" w:rsidR="00B12E24" w:rsidRDefault="00B12E24" w:rsidP="001B3EB5">
      <w:pPr>
        <w:spacing w:line="480" w:lineRule="auto"/>
        <w:rPr>
          <w:rFonts w:ascii="Times New Roman" w:hAnsi="Times New Roman" w:cs="Times New Roman"/>
          <w:sz w:val="24"/>
          <w:szCs w:val="24"/>
        </w:rPr>
      </w:pPr>
    </w:p>
    <w:p w14:paraId="586F4350" w14:textId="417C6434" w:rsidR="00B12E24" w:rsidRDefault="00B12E24" w:rsidP="001B3EB5">
      <w:pPr>
        <w:spacing w:line="480" w:lineRule="auto"/>
        <w:rPr>
          <w:rFonts w:ascii="Times New Roman" w:hAnsi="Times New Roman" w:cs="Times New Roman"/>
          <w:sz w:val="24"/>
          <w:szCs w:val="24"/>
        </w:rPr>
      </w:pPr>
    </w:p>
    <w:p w14:paraId="5C1D011F" w14:textId="72061C99" w:rsidR="00B12E24" w:rsidRDefault="00B12E24" w:rsidP="001B3EB5">
      <w:pPr>
        <w:spacing w:line="480" w:lineRule="auto"/>
        <w:rPr>
          <w:rFonts w:ascii="Times New Roman" w:hAnsi="Times New Roman" w:cs="Times New Roman"/>
          <w:sz w:val="24"/>
          <w:szCs w:val="24"/>
        </w:rPr>
      </w:pPr>
    </w:p>
    <w:p w14:paraId="6F840421" w14:textId="0251E712" w:rsidR="00B12E24" w:rsidRDefault="00B12E24" w:rsidP="001B3EB5">
      <w:pPr>
        <w:spacing w:line="480" w:lineRule="auto"/>
        <w:rPr>
          <w:rFonts w:ascii="Times New Roman" w:hAnsi="Times New Roman" w:cs="Times New Roman"/>
          <w:sz w:val="24"/>
          <w:szCs w:val="24"/>
        </w:rPr>
      </w:pPr>
    </w:p>
    <w:p w14:paraId="1B1A4D6C" w14:textId="17CADEB5" w:rsidR="00B12E24" w:rsidRDefault="00B12E24" w:rsidP="001B3EB5">
      <w:pPr>
        <w:spacing w:line="480" w:lineRule="auto"/>
        <w:rPr>
          <w:rFonts w:ascii="Times New Roman" w:hAnsi="Times New Roman" w:cs="Times New Roman"/>
          <w:sz w:val="24"/>
          <w:szCs w:val="24"/>
        </w:rPr>
      </w:pPr>
    </w:p>
    <w:p w14:paraId="5CCE7110" w14:textId="491F9393" w:rsidR="00B12E24" w:rsidRDefault="00B12E24" w:rsidP="001B3EB5">
      <w:pPr>
        <w:spacing w:line="480" w:lineRule="auto"/>
        <w:rPr>
          <w:rFonts w:ascii="Times New Roman" w:hAnsi="Times New Roman" w:cs="Times New Roman"/>
          <w:sz w:val="24"/>
          <w:szCs w:val="24"/>
        </w:rPr>
      </w:pPr>
    </w:p>
    <w:p w14:paraId="5B6D3C54" w14:textId="20061062" w:rsidR="00B12E24" w:rsidRDefault="00B12E24" w:rsidP="001B3EB5">
      <w:pPr>
        <w:spacing w:line="480" w:lineRule="auto"/>
        <w:rPr>
          <w:rFonts w:ascii="Times New Roman" w:hAnsi="Times New Roman" w:cs="Times New Roman"/>
          <w:sz w:val="24"/>
          <w:szCs w:val="24"/>
        </w:rPr>
      </w:pPr>
    </w:p>
    <w:p w14:paraId="684BE388" w14:textId="739AFE62" w:rsidR="00C561E4" w:rsidRDefault="00B12E24" w:rsidP="00C561E4">
      <w:pPr>
        <w:spacing w:line="480" w:lineRule="auto"/>
        <w:jc w:val="center"/>
        <w:rPr>
          <w:rFonts w:ascii="Times New Roman" w:hAnsi="Times New Roman" w:cs="Times New Roman"/>
          <w:b/>
          <w:sz w:val="24"/>
          <w:szCs w:val="24"/>
        </w:rPr>
      </w:pPr>
      <w:r w:rsidRPr="00B12E24">
        <w:rPr>
          <w:rFonts w:ascii="Times New Roman" w:hAnsi="Times New Roman" w:cs="Times New Roman"/>
          <w:b/>
          <w:sz w:val="24"/>
          <w:szCs w:val="24"/>
        </w:rPr>
        <w:lastRenderedPageBreak/>
        <w:t>References</w:t>
      </w:r>
    </w:p>
    <w:p w14:paraId="67D8EA48" w14:textId="6E8B1259" w:rsidR="001B3EB5" w:rsidRPr="00C561E4" w:rsidRDefault="00B12E24" w:rsidP="00B12E24">
      <w:pPr>
        <w:spacing w:line="480" w:lineRule="auto"/>
        <w:rPr>
          <w:rFonts w:ascii="Times New Roman" w:hAnsi="Times New Roman" w:cs="Times New Roman"/>
          <w:b/>
          <w:sz w:val="24"/>
          <w:szCs w:val="24"/>
        </w:rPr>
      </w:pPr>
      <w:r w:rsidRPr="00B12E24">
        <w:rPr>
          <w:rFonts w:ascii="Times New Roman" w:hAnsi="Times New Roman" w:cs="Times New Roman"/>
          <w:sz w:val="24"/>
          <w:szCs w:val="24"/>
        </w:rPr>
        <w:t xml:space="preserve">Bolman, L., &amp; Deal, T. (2017). Reframing Organizations, 6th Edition. </w:t>
      </w:r>
      <w:proofErr w:type="spellStart"/>
      <w:r w:rsidRPr="00B12E24">
        <w:rPr>
          <w:rFonts w:ascii="Times New Roman" w:hAnsi="Times New Roman" w:cs="Times New Roman"/>
          <w:sz w:val="24"/>
          <w:szCs w:val="24"/>
        </w:rPr>
        <w:t>Jossey</w:t>
      </w:r>
      <w:proofErr w:type="spellEnd"/>
      <w:r w:rsidRPr="00B12E24">
        <w:rPr>
          <w:rFonts w:ascii="Times New Roman" w:hAnsi="Times New Roman" w:cs="Times New Roman"/>
          <w:sz w:val="24"/>
          <w:szCs w:val="24"/>
        </w:rPr>
        <w:t>-Bass.</w:t>
      </w:r>
      <w:bookmarkStart w:id="0" w:name="_GoBack"/>
      <w:bookmarkEnd w:id="0"/>
    </w:p>
    <w:sectPr w:rsidR="001B3EB5" w:rsidRPr="00C561E4" w:rsidSect="00C42E9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A6E047" w14:textId="77777777" w:rsidR="00041707" w:rsidRDefault="00041707">
      <w:pPr>
        <w:spacing w:after="0" w:line="240" w:lineRule="auto"/>
      </w:pPr>
      <w:r>
        <w:separator/>
      </w:r>
    </w:p>
  </w:endnote>
  <w:endnote w:type="continuationSeparator" w:id="0">
    <w:p w14:paraId="2B72B58E" w14:textId="77777777" w:rsidR="00041707" w:rsidRDefault="00041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239815" w14:textId="77777777" w:rsidR="00041707" w:rsidRDefault="00041707">
      <w:pPr>
        <w:spacing w:after="0" w:line="240" w:lineRule="auto"/>
      </w:pPr>
      <w:r>
        <w:separator/>
      </w:r>
    </w:p>
  </w:footnote>
  <w:footnote w:type="continuationSeparator" w:id="0">
    <w:p w14:paraId="1640E74F" w14:textId="77777777" w:rsidR="00041707" w:rsidRDefault="00041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8794942"/>
      <w:docPartObj>
        <w:docPartGallery w:val="Page Numbers (Top of Page)"/>
        <w:docPartUnique/>
      </w:docPartObj>
    </w:sdtPr>
    <w:sdtEndPr>
      <w:rPr>
        <w:noProof/>
      </w:rPr>
    </w:sdtEndPr>
    <w:sdtContent>
      <w:p w14:paraId="73FA8F0D" w14:textId="059A6A44" w:rsidR="00C42E9E" w:rsidRDefault="00041707">
        <w:pPr>
          <w:pStyle w:val="Header"/>
          <w:jc w:val="right"/>
        </w:pPr>
        <w:r>
          <w:fldChar w:fldCharType="begin"/>
        </w:r>
        <w:r>
          <w:instrText xml:space="preserve"> PAGE   \* MERGEFORMAT </w:instrText>
        </w:r>
        <w:r>
          <w:fldChar w:fldCharType="separate"/>
        </w:r>
        <w:r w:rsidR="00C561E4">
          <w:rPr>
            <w:noProof/>
          </w:rPr>
          <w:t>4</w:t>
        </w:r>
        <w:r>
          <w:rPr>
            <w:noProof/>
          </w:rPr>
          <w:fldChar w:fldCharType="end"/>
        </w:r>
      </w:p>
    </w:sdtContent>
  </w:sdt>
  <w:p w14:paraId="55AEBA18" w14:textId="1B2B332F" w:rsidR="00C42E9E" w:rsidRPr="00B12E24" w:rsidRDefault="00B12E24">
    <w:pPr>
      <w:pStyle w:val="Header"/>
      <w:rPr>
        <w:rFonts w:ascii="Times New Roman" w:hAnsi="Times New Roman" w:cs="Times New Roman"/>
        <w:sz w:val="24"/>
        <w:szCs w:val="24"/>
      </w:rPr>
    </w:pPr>
    <w:r w:rsidRPr="00B12E24">
      <w:rPr>
        <w:rFonts w:ascii="Times New Roman" w:hAnsi="Times New Roman" w:cs="Times New Roman"/>
        <w:sz w:val="24"/>
        <w:szCs w:val="24"/>
      </w:rPr>
      <w:t>HOW STRUCTURE AFFECTS WHAT HAPPENS IN A WORKPLACE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6395224"/>
      <w:docPartObj>
        <w:docPartGallery w:val="Page Numbers (Top of Page)"/>
        <w:docPartUnique/>
      </w:docPartObj>
    </w:sdtPr>
    <w:sdtEndPr>
      <w:rPr>
        <w:noProof/>
      </w:rPr>
    </w:sdtEndPr>
    <w:sdtContent>
      <w:p w14:paraId="31B90F04" w14:textId="71F99B8E" w:rsidR="00C42E9E" w:rsidRDefault="00041707">
        <w:pPr>
          <w:pStyle w:val="Header"/>
          <w:jc w:val="right"/>
        </w:pPr>
        <w:r>
          <w:fldChar w:fldCharType="begin"/>
        </w:r>
        <w:r>
          <w:instrText xml:space="preserve"> PAGE   \* MERGEFORMAT </w:instrText>
        </w:r>
        <w:r>
          <w:fldChar w:fldCharType="separate"/>
        </w:r>
        <w:r w:rsidR="00C561E4">
          <w:rPr>
            <w:noProof/>
          </w:rPr>
          <w:t>1</w:t>
        </w:r>
        <w:r>
          <w:rPr>
            <w:noProof/>
          </w:rPr>
          <w:fldChar w:fldCharType="end"/>
        </w:r>
      </w:p>
    </w:sdtContent>
  </w:sdt>
  <w:p w14:paraId="2E389B84" w14:textId="73FCC664" w:rsidR="00C42E9E" w:rsidRPr="00B12E24" w:rsidRDefault="00041707">
    <w:pPr>
      <w:pStyle w:val="Header"/>
      <w:rPr>
        <w:rFonts w:ascii="Times New Roman" w:hAnsi="Times New Roman" w:cs="Times New Roman"/>
        <w:sz w:val="24"/>
        <w:szCs w:val="24"/>
      </w:rPr>
    </w:pPr>
    <w:r w:rsidRPr="00B12E24">
      <w:rPr>
        <w:rFonts w:ascii="Times New Roman" w:hAnsi="Times New Roman" w:cs="Times New Roman"/>
        <w:sz w:val="24"/>
        <w:szCs w:val="24"/>
      </w:rPr>
      <w:t>Running head: HOW STRUCTURE AFFECTS WHAT HAPPENS IN A WORKPLACE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F8F"/>
    <w:rsid w:val="00041707"/>
    <w:rsid w:val="000D613E"/>
    <w:rsid w:val="001B3EB5"/>
    <w:rsid w:val="005C3F72"/>
    <w:rsid w:val="00605A01"/>
    <w:rsid w:val="00791F20"/>
    <w:rsid w:val="007E067B"/>
    <w:rsid w:val="008C7F8F"/>
    <w:rsid w:val="00B12E24"/>
    <w:rsid w:val="00B6269C"/>
    <w:rsid w:val="00C42E9E"/>
    <w:rsid w:val="00C561E4"/>
    <w:rsid w:val="00C63C8B"/>
    <w:rsid w:val="00DA69D6"/>
    <w:rsid w:val="00DD10F9"/>
    <w:rsid w:val="00E060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54171"/>
  <w15:chartTrackingRefBased/>
  <w15:docId w15:val="{C08700D0-1ACB-4E32-A686-69603A8CF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2E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2E9E"/>
  </w:style>
  <w:style w:type="paragraph" w:styleId="Footer">
    <w:name w:val="footer"/>
    <w:basedOn w:val="Normal"/>
    <w:link w:val="FooterChar"/>
    <w:uiPriority w:val="99"/>
    <w:unhideWhenUsed/>
    <w:rsid w:val="00C42E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2E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333</Words>
  <Characters>1902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4</cp:revision>
  <dcterms:created xsi:type="dcterms:W3CDTF">2020-03-06T15:46:00Z</dcterms:created>
  <dcterms:modified xsi:type="dcterms:W3CDTF">2020-03-06T18:40:00Z</dcterms:modified>
</cp:coreProperties>
</file>